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74" w:rsidRPr="00E23874" w:rsidRDefault="00E23874" w:rsidP="00E2387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6"/>
          <w:szCs w:val="26"/>
          <w:lang w:eastAsia="ru-RU"/>
        </w:rPr>
        <w:t>ПОРЯДОК ОТБОРА ЛИЦ ДЛЯ ПРИЕМА НА КОМПЛЕКС ПРОГРАММ ОБУЧЕНИЯ «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6"/>
          <w:szCs w:val="26"/>
          <w:lang w:eastAsia="ru-RU"/>
        </w:rPr>
        <w:t>Пера. путь героя</w:t>
      </w:r>
      <w:r w:rsidRPr="00E23874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6"/>
          <w:szCs w:val="26"/>
          <w:lang w:eastAsia="ru-RU"/>
        </w:rPr>
        <w:t>»</w:t>
      </w:r>
    </w:p>
    <w:p w:rsidR="00E23874" w:rsidRDefault="00E23874" w:rsidP="00E238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23874" w:rsidRPr="00E23874" w:rsidRDefault="00E23874" w:rsidP="00E238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05390F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Настоящий порядок регламентирует отбор на комплекс программ обучения «</w:t>
      </w:r>
      <w:r w:rsidR="000539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Пера. Путь героя</w:t>
      </w: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(далее – Комплекс программ) в </w:t>
      </w:r>
      <w:r w:rsidR="000539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ГОУ ВО «Коми республиканская академия государственной службы и управления</w:t>
      </w: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0539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ГОУ ВО </w:t>
      </w:r>
      <w:proofErr w:type="spellStart"/>
      <w:r w:rsidR="000539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КРАГСиУ</w:t>
      </w:r>
      <w:proofErr w:type="spellEnd"/>
      <w:r w:rsidR="000539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05390F" w:rsidRDefault="0005390F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E23874"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Целью Комплекса программ является подготовка </w:t>
      </w:r>
      <w:r w:rsidRPr="000539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высококвалифицированных, компетентных руководителей из числа участников специальной военной операции для трудоустройства в органы государственной и муниципальной власти, государственные и муниципальные учреждения, участие в общественных организациях, советах депутатов городов и районов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5390F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Комплекс программ обучения «</w:t>
      </w:r>
      <w:r w:rsidR="000539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Пера. Путь героя</w:t>
      </w: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реализуется по поручению Президента Рос</w:t>
      </w:r>
      <w:r w:rsidR="000539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сийской Федерации В. В. Путина.</w:t>
      </w:r>
    </w:p>
    <w:p w:rsidR="0005390F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Официальный интернет-сайт отбо</w:t>
      </w:r>
      <w:r w:rsidR="005C1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 на Комплекс программ:</w:t>
      </w:r>
      <w:r w:rsidR="00BC2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4" w:history="1">
        <w:r w:rsidR="005C13A7" w:rsidRPr="0031647A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</w:t>
        </w:r>
        <w:r w:rsidR="005C13A7" w:rsidRPr="005C13A7">
          <w:t xml:space="preserve"> </w:t>
        </w:r>
        <w:proofErr w:type="spellStart"/>
        <w:r w:rsidR="005C13A7" w:rsidRPr="005C13A7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перапутьгероя.рф</w:t>
        </w:r>
        <w:proofErr w:type="spellEnd"/>
      </w:hyperlink>
      <w:r w:rsidR="005C1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539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Сайт).</w:t>
      </w:r>
    </w:p>
    <w:p w:rsidR="0005390F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Официальным языком комплекса программ обучения «</w:t>
      </w:r>
      <w:r w:rsidR="000127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Пера. Путь героя</w:t>
      </w:r>
      <w:bookmarkStart w:id="0" w:name="_GoBack"/>
      <w:bookmarkEnd w:id="0"/>
      <w:r w:rsidR="000539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является русский язык.</w:t>
      </w:r>
    </w:p>
    <w:p w:rsidR="0005390F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Отбор производится на конкурсной основе для зачисления из числа поступающих, имеющих соответствующий уровень образования, наиболее способных и подготовленных к освоению Комплекса программ соответствующего уровня и соот</w:t>
      </w:r>
      <w:r w:rsidR="000539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ветствующей направленности лиц.</w:t>
      </w:r>
    </w:p>
    <w:p w:rsidR="0005390F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Финансирование обучения по пр</w:t>
      </w:r>
      <w:r w:rsidR="000539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ограммам осуществляется за счет</w:t>
      </w:r>
    </w:p>
    <w:p w:rsidR="00E23874" w:rsidRDefault="00E23874" w:rsidP="00053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бюджетных ассигнований </w:t>
      </w:r>
      <w:r w:rsidR="000539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регионального</w:t>
      </w: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бюджета.</w:t>
      </w:r>
    </w:p>
    <w:p w:rsidR="0005390F" w:rsidRPr="00E23874" w:rsidRDefault="0005390F" w:rsidP="00053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874" w:rsidRPr="00E23874" w:rsidRDefault="00E23874" w:rsidP="00E238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Сроки и процедура проведения отбора</w:t>
      </w:r>
    </w:p>
    <w:p w:rsidR="0005390F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К участию в отборе допускаются</w:t>
      </w:r>
      <w:r w:rsidR="000539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граждане Российской Федерации:</w:t>
      </w:r>
    </w:p>
    <w:p w:rsidR="0005390F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являющиеся участниками СВО, участвующими или участвовавшими</w:t>
      </w:r>
      <w:r w:rsidR="000539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боевых действиях;</w:t>
      </w:r>
    </w:p>
    <w:p w:rsidR="0005390F" w:rsidRDefault="0005390F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="00E23874"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имеющие</w:t>
      </w:r>
      <w:proofErr w:type="gramEnd"/>
      <w:r w:rsidR="00E23874"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высшее образование, подтвержденное документом государственного образца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5390F" w:rsidRDefault="0005390F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r w:rsidR="00E23874"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имеющие опыт управления людьми.</w:t>
      </w:r>
    </w:p>
    <w:p w:rsidR="0005390F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Отбор проводится в несколько этапов:</w:t>
      </w:r>
    </w:p>
    <w:p w:rsidR="0005390F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регистрация на официальном интернет-сайте отбора на Комплекс программ;</w:t>
      </w:r>
    </w:p>
    <w:p w:rsidR="0005390F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тестирование.</w:t>
      </w:r>
    </w:p>
    <w:p w:rsidR="0005390F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Объявление о точных сроках и условиях выполнения заданий размещается на Сайте в личном кабинете участника. Этап регистрации может быть открыт дополнительно.</w:t>
      </w:r>
    </w:p>
    <w:p w:rsidR="0005390F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действующих военнослужащих, в настоящий момент находящихся в зоне СВО, предусмотрены специальные сроки и порядок выполнения заданий отбора.</w:t>
      </w:r>
    </w:p>
    <w:p w:rsidR="0005390F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Регистрация участников включает в себя: создание личного кабинета, заполнение анкеты в электронном виде с прикреплением электронных образов подтверждающих документов (скан-копии разворота паспорта с фотографией и диплома о высшем образовании, а также личная фотография, сделанная не позднее чем за 6 месяцев до момента регистрации) и написание эссе.</w:t>
      </w:r>
    </w:p>
    <w:p w:rsidR="0005390F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действующих военнослужащих, в настоящий момент находящихся в зоне СВО, предусмотрена отдельная версия анкеты, в том числе не требующая приложения скан-копий документов.</w:t>
      </w:r>
    </w:p>
    <w:p w:rsidR="0005390F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11. В ходе создания личного кабинета участнику необходимо подтвердить указанные номер телефона и электронную почту, которые будут основными контактными данными, используемыми для осуществления коммуникации между Организатором и участником. В случае изменения контактных данных в ходе отбора, участник может сообщить об этом в службу поддержки.</w:t>
      </w:r>
    </w:p>
    <w:p w:rsidR="0005390F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личного кабинета на Сайте подтверждает, что участник ознакомился и полностью согласен с настоящими Порядком, Политикой обработки персональных данных при проведении отбора на комплекс программ обучения «</w:t>
      </w:r>
      <w:r w:rsidR="000539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Пера. Путь героя», а также дает </w:t>
      </w:r>
      <w:hyperlink r:id="rId5" w:history="1">
        <w:r w:rsidRPr="0005390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согласие на обработку его персональных данных</w:t>
        </w:r>
      </w:hyperlink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C13A7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Участники обязаны указывать достоверную и актуальную информацию в соответствии с установленной формой. Указание недостоверной информации в анкете является основанием для исключения участника из отбора на обучение. Организатор отбора оставляет за собой право на любом этапе проведения отбора провести дополнительную проверку достоверности предоставленных данных и потребовать представить их документальное подтверждение, связавшись с участниками по электронной почте или телефону, указанными при регистрации.</w:t>
      </w:r>
    </w:p>
    <w:p w:rsidR="005C13A7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Каждый участник может зарегистрироваться для участия в отборе только однократно. Многократная регистрация одним лицом не допускается.</w:t>
      </w:r>
    </w:p>
    <w:p w:rsidR="005C13A7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В установленные на Сайте сроки участники выполняют задание по составлению эссе – обязательное задание, выполнение которого является условием допуска участника к тестированию; требования к вып</w:t>
      </w:r>
      <w:r w:rsidR="005C1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олнению задания представлены на </w:t>
      </w:r>
      <w:r w:rsidRPr="000539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</w:t>
      </w: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в личном кабинете участника;</w:t>
      </w:r>
    </w:p>
    <w:p w:rsidR="005C13A7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Участники, уже создавшие личные кабинеты, но не завершившие регистрацию и не выполнившие задания, могут в рамках Дополнительного отбора завершить регистрацию и выполнить недостающие задания.</w:t>
      </w:r>
    </w:p>
    <w:p w:rsidR="005C13A7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 Тестирование проводится с соблюдением следующих условий:</w:t>
      </w:r>
      <w:r w:rsidR="005C1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C13A7" w:rsidRDefault="00E23874" w:rsidP="0005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тестирование проводится </w:t>
      </w:r>
      <w:r w:rsidR="005C1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дистанционно, в личном кабинете участника отбора;</w:t>
      </w:r>
    </w:p>
    <w:p w:rsidR="005C13A7" w:rsidRDefault="00E23874" w:rsidP="005C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 прохождению тестирования для оценки управленческого потенциала допускаются участники, выполнившие в сро</w:t>
      </w:r>
      <w:r w:rsidR="005C1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все условия предыдущего этапа.</w:t>
      </w:r>
    </w:p>
    <w:p w:rsidR="00E23874" w:rsidRPr="00E23874" w:rsidRDefault="00E23874" w:rsidP="005C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5C1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 итогам этапа регистрации, тестирования</w:t>
      </w:r>
      <w:r w:rsidR="005C1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Общественным советом определяются участники, показавшие наиболее высокие результаты в части их управленческого опыта, управленческого потенциала и военных заслуг. Участники, показавшие наилучшие результаты, как наиболее подготовленные к освоению программ, получают приглашение к прохождению </w:t>
      </w:r>
      <w:r w:rsidR="005C1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 обучения «Пера. Путь героя»</w:t>
      </w:r>
    </w:p>
    <w:p w:rsidR="00E23874" w:rsidRPr="00E23874" w:rsidRDefault="00E23874" w:rsidP="00E238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Заключительные положения</w:t>
      </w:r>
    </w:p>
    <w:p w:rsidR="005C13A7" w:rsidRDefault="005C13A7" w:rsidP="005C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</w:t>
      </w:r>
      <w:r w:rsidR="00E23874"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Партнерами комплекса программ обучения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Пера. Путь героя» </w:t>
      </w:r>
      <w:r w:rsidR="00E23874"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 стать государственные, частные и общественные организации всех уровней, осуществляющие ресурсную (техническую, организационную, экспертную и иную) поддержку мероприятий по отбору и последующей организации обучения по Комплексу программ.</w:t>
      </w:r>
    </w:p>
    <w:p w:rsidR="005C13A7" w:rsidRDefault="005C13A7" w:rsidP="005C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="00E23874"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Лица, принимающие участие в организации Комплекса программ, не имеют права участвовать в ней в качестве участников.</w:t>
      </w:r>
    </w:p>
    <w:p w:rsidR="005C13A7" w:rsidRDefault="005C13A7" w:rsidP="005C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="00E23874"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Организатор имеет право незамедлительно приостановить или прекратить действие прав участников, уведомив их об этом, в случае нарушения ими настоящего Порядка.</w:t>
      </w:r>
    </w:p>
    <w:p w:rsidR="005C13A7" w:rsidRDefault="005C13A7" w:rsidP="005C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23874"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Основаниями для исключения из отбора могут являться:</w:t>
      </w:r>
    </w:p>
    <w:p w:rsidR="005C13A7" w:rsidRDefault="00E23874" w:rsidP="005C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1) подача участником заявления об исключении его из отбора на Комплекс программ;</w:t>
      </w:r>
    </w:p>
    <w:p w:rsidR="005C13A7" w:rsidRDefault="00E23874" w:rsidP="005C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нарушение условий выполнения заданий, невыполнение заданий в указанные сроки;</w:t>
      </w:r>
    </w:p>
    <w:p w:rsidR="005C13A7" w:rsidRDefault="00E23874" w:rsidP="005C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предоставление подложных документов или заведомо ложных сведений о себе при заполнении анкеты, выполнении заданий или других мероприятий отбора на Комплекс программ;</w:t>
      </w:r>
    </w:p>
    <w:p w:rsidR="005C13A7" w:rsidRDefault="005C13A7" w:rsidP="005C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E23874"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призывы к экстремистской деятельности; публичное побуждение, обоснование или оправдание экстремизма, социальной, расовой, национальной или религиозной розни; унижение национального достоинства;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 или другим поводам; пропаганда и публичное демонстрирование нацистской атрибутики или символики, либо атрибутики или символики, сходной с нацистской атрибутикой или символикой, до степени их смешения;</w:t>
      </w:r>
    </w:p>
    <w:p w:rsidR="005C13A7" w:rsidRDefault="005C13A7" w:rsidP="005C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23874"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фото- и видеосъемка материалов заданий и результатов выполнения заданий; размещение фотографий и видеоматериалов заданий отбора в информационно-телекоммуникационной сети Интернет, в социальных сетях или других открытых источниках информации; публикация материалов заданий и результатов выполнения заданий, в том числе посредством предоставления их представителям средств массовой информации;</w:t>
      </w:r>
    </w:p>
    <w:p w:rsidR="005C13A7" w:rsidRDefault="005C13A7" w:rsidP="005C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E23874"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использование подсказок или иной помощи при выполнении заданий;</w:t>
      </w:r>
    </w:p>
    <w:p w:rsidR="005C13A7" w:rsidRDefault="005C13A7" w:rsidP="005C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E23874"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публикация ложной, дискредитирующей информации о комплексе программ обучения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Пера. Путь героя</w:t>
      </w:r>
      <w:r w:rsidR="00E23874"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 ее участниках.</w:t>
      </w:r>
    </w:p>
    <w:p w:rsidR="005C13A7" w:rsidRDefault="005C13A7" w:rsidP="005C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="00E23874"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Указанная в настоящем Порядке информация об отборе лиц для приема на обучение размещается на Сайте.</w:t>
      </w:r>
    </w:p>
    <w:p w:rsidR="005C13A7" w:rsidRDefault="005C13A7" w:rsidP="005C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="00E23874"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случае несогласия с результатами оценки задания участник имеет право подать на Сайте обращение Организаторам, по результатам которого будет принято решение о целесообразности или нецелесообразности повторного проведения отбора в отношении поступающего, подавшего апелляцию.</w:t>
      </w:r>
    </w:p>
    <w:p w:rsidR="00E23874" w:rsidRPr="00E23874" w:rsidRDefault="005C13A7" w:rsidP="005C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="00E23874" w:rsidRPr="00E238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случае внесения в настоящий Порядок изменений, они публикуются на Сайте в разделе «Новости». Если участник продолжает участие в отборе, он выражает согласие с внесенными в настоящий Порядок изменениями.</w:t>
      </w:r>
    </w:p>
    <w:p w:rsidR="00723FF4" w:rsidRPr="00E23874" w:rsidRDefault="00723FF4" w:rsidP="005C13A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23FF4" w:rsidRPr="00E2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65"/>
    <w:rsid w:val="0001274C"/>
    <w:rsid w:val="0005390F"/>
    <w:rsid w:val="001E1365"/>
    <w:rsid w:val="005C13A7"/>
    <w:rsid w:val="00723FF4"/>
    <w:rsid w:val="00BC2EFB"/>
    <w:rsid w:val="00E2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CBB3B-4E6D-4E02-B23C-0AE04564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874"/>
    <w:rPr>
      <w:b/>
      <w:bCs/>
    </w:rPr>
  </w:style>
  <w:style w:type="character" w:styleId="a5">
    <w:name w:val="Hyperlink"/>
    <w:basedOn w:val="a0"/>
    <w:uiPriority w:val="99"/>
    <w:unhideWhenUsed/>
    <w:rsid w:val="00E23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4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194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b1aachba0csne6n.xn--p1ai/policy" TargetMode="External"/><Relationship Id="rId4" Type="http://schemas.openxmlformats.org/officeDocument/2006/relationships/hyperlink" Target="https://pera.krag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5</cp:revision>
  <dcterms:created xsi:type="dcterms:W3CDTF">2025-01-27T11:39:00Z</dcterms:created>
  <dcterms:modified xsi:type="dcterms:W3CDTF">2025-01-27T12:13:00Z</dcterms:modified>
</cp:coreProperties>
</file>